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E" w:rsidRPr="0099250E" w:rsidRDefault="0099250E" w:rsidP="009925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9250E">
        <w:rPr>
          <w:rFonts w:ascii="Times New Roman" w:hAnsi="Times New Roman" w:cs="Times New Roman"/>
          <w:b/>
        </w:rPr>
        <w:t>ОТЧЕТ ОБ ИТОГАХ ГОЛОСОВАНИЯ</w:t>
      </w:r>
    </w:p>
    <w:p w:rsidR="0099250E" w:rsidRPr="0099250E" w:rsidRDefault="0099250E" w:rsidP="009925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НА ГОДОВОМ ОБЩЕМ СОБРАНИИ АКЦИОНЕРОВ</w:t>
      </w:r>
    </w:p>
    <w:p w:rsidR="0099250E" w:rsidRPr="0099250E" w:rsidRDefault="0099250E" w:rsidP="009925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 xml:space="preserve">Акционерного общества </w:t>
      </w:r>
      <w:r w:rsidRPr="0099250E">
        <w:rPr>
          <w:rFonts w:ascii="Times New Roman" w:eastAsia="Times New Roman" w:hAnsi="Times New Roman" w:cs="Times New Roman"/>
          <w:lang w:eastAsia="ru-RU"/>
        </w:rPr>
        <w:t>«</w:t>
      </w:r>
      <w:r w:rsidRPr="0099250E">
        <w:rPr>
          <w:rFonts w:ascii="Times New Roman" w:eastAsia="Times New Roman" w:hAnsi="Times New Roman" w:cs="Times New Roman"/>
          <w:b/>
          <w:lang w:eastAsia="ru-RU"/>
        </w:rPr>
        <w:t>Институт «Ростовский Водоканалпроект»</w:t>
      </w:r>
    </w:p>
    <w:p w:rsidR="0099250E" w:rsidRPr="0099250E" w:rsidRDefault="0099250E" w:rsidP="009925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 xml:space="preserve">Полное фирменное наименование Общества: </w:t>
      </w:r>
      <w:r w:rsidRPr="0099250E">
        <w:rPr>
          <w:rFonts w:ascii="Times New Roman" w:hAnsi="Times New Roman" w:cs="Times New Roman"/>
        </w:rPr>
        <w:t xml:space="preserve">Акционерное общество </w:t>
      </w:r>
      <w:r w:rsidRPr="0099250E">
        <w:rPr>
          <w:rFonts w:ascii="Times New Roman" w:eastAsia="Times New Roman" w:hAnsi="Times New Roman" w:cs="Times New Roman"/>
          <w:lang w:eastAsia="ru-RU"/>
        </w:rPr>
        <w:t>«Институт «Ростовский Водоканалпроект»</w:t>
      </w:r>
      <w:r w:rsidRPr="0099250E">
        <w:rPr>
          <w:rFonts w:ascii="Times New Roman" w:hAnsi="Times New Roman" w:cs="Times New Roman"/>
        </w:rPr>
        <w:t xml:space="preserve"> (далее по тексту – Общество).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>Место нахождения Общества:</w:t>
      </w:r>
      <w:r w:rsidRPr="0099250E">
        <w:rPr>
          <w:rFonts w:ascii="Times New Roman" w:hAnsi="Times New Roman" w:cs="Times New Roman"/>
        </w:rPr>
        <w:t xml:space="preserve"> Ростовская обл., г. Ростов-на-Дону</w:t>
      </w:r>
      <w:r w:rsidR="00200D9D">
        <w:rPr>
          <w:rFonts w:ascii="Times New Roman" w:hAnsi="Times New Roman" w:cs="Times New Roman"/>
        </w:rPr>
        <w:t>.</w:t>
      </w:r>
    </w:p>
    <w:p w:rsidR="0099250E" w:rsidRPr="0099250E" w:rsidRDefault="0099250E" w:rsidP="0099250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9250E">
        <w:rPr>
          <w:rFonts w:ascii="Times New Roman" w:hAnsi="Times New Roman" w:cs="Times New Roman"/>
          <w:b/>
        </w:rPr>
        <w:t>Адрес Общества:</w:t>
      </w:r>
      <w:r w:rsidRPr="0099250E">
        <w:rPr>
          <w:rFonts w:ascii="Times New Roman" w:hAnsi="Times New Roman" w:cs="Times New Roman"/>
        </w:rPr>
        <w:t xml:space="preserve"> </w:t>
      </w:r>
      <w:r w:rsidRPr="0099250E">
        <w:rPr>
          <w:rFonts w:ascii="Times New Roman" w:eastAsia="Times New Roman" w:hAnsi="Times New Roman" w:cs="Times New Roman"/>
          <w:lang w:eastAsia="ru-RU"/>
        </w:rPr>
        <w:t>344002, город Ростов-на-Дону, ул. Темерницкая д.53, 2 этаж, пом.202</w:t>
      </w:r>
      <w:r w:rsidR="00200D9D">
        <w:rPr>
          <w:rFonts w:ascii="Times New Roman" w:eastAsia="Times New Roman" w:hAnsi="Times New Roman" w:cs="Times New Roman"/>
          <w:lang w:eastAsia="ru-RU"/>
        </w:rPr>
        <w:t>.</w:t>
      </w:r>
    </w:p>
    <w:p w:rsidR="0099250E" w:rsidRPr="0099250E" w:rsidRDefault="0099250E" w:rsidP="0099250E">
      <w:pPr>
        <w:pStyle w:val="Iiiaeuiue"/>
        <w:jc w:val="both"/>
        <w:rPr>
          <w:sz w:val="22"/>
          <w:szCs w:val="22"/>
        </w:rPr>
      </w:pPr>
      <w:r w:rsidRPr="0099250E">
        <w:rPr>
          <w:b/>
          <w:sz w:val="22"/>
          <w:szCs w:val="22"/>
        </w:rPr>
        <w:t xml:space="preserve">Вид общего собрания акционеров: </w:t>
      </w:r>
      <w:r w:rsidRPr="0099250E">
        <w:rPr>
          <w:sz w:val="22"/>
          <w:szCs w:val="22"/>
        </w:rPr>
        <w:t>годовое общее собрание акционеров.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 xml:space="preserve">Форма проведения годового общего собрания акционеров: </w:t>
      </w:r>
      <w:r w:rsidRPr="0099250E">
        <w:rPr>
          <w:rFonts w:ascii="Times New Roman" w:hAnsi="Times New Roman" w:cs="Times New Roman"/>
        </w:rPr>
        <w:t>собрания (совместное присутствие).</w:t>
      </w:r>
    </w:p>
    <w:p w:rsidR="0099250E" w:rsidRPr="0099250E" w:rsidRDefault="0099250E" w:rsidP="0099250E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>Дата проведения годового общего собрания акционеров Общества</w:t>
      </w:r>
      <w:r w:rsidRPr="0099250E">
        <w:rPr>
          <w:rFonts w:ascii="Times New Roman" w:hAnsi="Times New Roman" w:cs="Times New Roman"/>
        </w:rPr>
        <w:t>: «23» июня 2022г.</w:t>
      </w:r>
    </w:p>
    <w:p w:rsidR="0099250E" w:rsidRPr="0099250E" w:rsidRDefault="0099250E" w:rsidP="0099250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9250E">
        <w:rPr>
          <w:rFonts w:ascii="Times New Roman" w:hAnsi="Times New Roman" w:cs="Times New Roman"/>
          <w:b/>
        </w:rPr>
        <w:t>Место проведения годового общего собрания акционеров Общества</w:t>
      </w:r>
      <w:r w:rsidRPr="0099250E">
        <w:rPr>
          <w:rFonts w:ascii="Times New Roman" w:hAnsi="Times New Roman" w:cs="Times New Roman"/>
        </w:rPr>
        <w:t xml:space="preserve">: </w:t>
      </w:r>
      <w:r w:rsidRPr="0099250E">
        <w:rPr>
          <w:rFonts w:ascii="Times New Roman" w:eastAsia="Times New Roman" w:hAnsi="Times New Roman" w:cs="Times New Roman"/>
          <w:lang w:eastAsia="ru-RU"/>
        </w:rPr>
        <w:t>344002, город Ростов-на-Дону, ул.Темерницкая д.53, 2 этаж, пом.202</w:t>
      </w:r>
      <w:r w:rsidR="00200D9D">
        <w:rPr>
          <w:rFonts w:ascii="Times New Roman" w:eastAsia="Times New Roman" w:hAnsi="Times New Roman" w:cs="Times New Roman"/>
          <w:lang w:eastAsia="ru-RU"/>
        </w:rPr>
        <w:t>.</w:t>
      </w:r>
    </w:p>
    <w:p w:rsidR="0099250E" w:rsidRPr="0099250E" w:rsidRDefault="0099250E" w:rsidP="0099250E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 xml:space="preserve">Время начала регистрации лиц, имеющих право на участие в общем собрании акционеров Общества: </w:t>
      </w:r>
      <w:r w:rsidRPr="0099250E">
        <w:rPr>
          <w:rFonts w:ascii="Times New Roman" w:hAnsi="Times New Roman" w:cs="Times New Roman"/>
        </w:rPr>
        <w:t>10:15ч.</w:t>
      </w:r>
    </w:p>
    <w:p w:rsidR="0099250E" w:rsidRPr="0099250E" w:rsidRDefault="0099250E" w:rsidP="0099250E">
      <w:pPr>
        <w:pStyle w:val="3"/>
        <w:ind w:firstLine="0"/>
        <w:rPr>
          <w:sz w:val="22"/>
          <w:szCs w:val="22"/>
        </w:rPr>
      </w:pPr>
      <w:r w:rsidRPr="0099250E">
        <w:rPr>
          <w:b/>
          <w:sz w:val="22"/>
          <w:szCs w:val="22"/>
        </w:rPr>
        <w:t xml:space="preserve">Время открытия собрания: </w:t>
      </w:r>
      <w:r w:rsidRPr="0099250E">
        <w:rPr>
          <w:sz w:val="22"/>
          <w:szCs w:val="22"/>
        </w:rPr>
        <w:t>11:00 ч.</w:t>
      </w:r>
    </w:p>
    <w:p w:rsidR="0099250E" w:rsidRPr="0099250E" w:rsidRDefault="0099250E" w:rsidP="0099250E">
      <w:pPr>
        <w:pStyle w:val="3"/>
        <w:ind w:firstLine="0"/>
        <w:rPr>
          <w:sz w:val="22"/>
          <w:szCs w:val="22"/>
        </w:rPr>
      </w:pPr>
      <w:r w:rsidRPr="0099250E">
        <w:rPr>
          <w:b/>
          <w:sz w:val="22"/>
          <w:szCs w:val="22"/>
        </w:rPr>
        <w:t>Время окончания регистрации лиц, имеющих право на участие в общем собрании акционеров Общества:</w:t>
      </w:r>
      <w:r w:rsidRPr="0099250E">
        <w:rPr>
          <w:sz w:val="22"/>
          <w:szCs w:val="22"/>
        </w:rPr>
        <w:t xml:space="preserve"> 11:45ч.</w:t>
      </w:r>
    </w:p>
    <w:p w:rsidR="0099250E" w:rsidRPr="0099250E" w:rsidRDefault="0099250E" w:rsidP="0099250E">
      <w:pPr>
        <w:pStyle w:val="3"/>
        <w:ind w:firstLine="0"/>
        <w:rPr>
          <w:sz w:val="22"/>
          <w:szCs w:val="22"/>
        </w:rPr>
      </w:pPr>
      <w:r w:rsidRPr="0099250E">
        <w:rPr>
          <w:b/>
          <w:sz w:val="22"/>
          <w:szCs w:val="22"/>
        </w:rPr>
        <w:t>Время начала подсчета голосов:</w:t>
      </w:r>
      <w:r w:rsidRPr="0099250E">
        <w:rPr>
          <w:sz w:val="22"/>
          <w:szCs w:val="22"/>
        </w:rPr>
        <w:t xml:space="preserve"> 11:45 ч.</w:t>
      </w:r>
    </w:p>
    <w:p w:rsidR="0099250E" w:rsidRPr="0099250E" w:rsidRDefault="0099250E" w:rsidP="0099250E">
      <w:pPr>
        <w:spacing w:after="0" w:line="240" w:lineRule="auto"/>
        <w:ind w:right="113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>Время закрытия собрания:</w:t>
      </w:r>
      <w:r w:rsidRPr="0099250E">
        <w:rPr>
          <w:rFonts w:ascii="Times New Roman" w:hAnsi="Times New Roman" w:cs="Times New Roman"/>
        </w:rPr>
        <w:t xml:space="preserve"> 12:15 ч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 xml:space="preserve">Дата определения (фиксации) лиц, имевших право на участие в общем собрании акционеров Общества: </w:t>
      </w:r>
      <w:r w:rsidRPr="0099250E">
        <w:rPr>
          <w:rFonts w:ascii="Times New Roman" w:hAnsi="Times New Roman" w:cs="Times New Roman"/>
        </w:rPr>
        <w:t>«30» мая 2022 года.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>Дата составления протокола:</w:t>
      </w:r>
      <w:r w:rsidRPr="0099250E">
        <w:rPr>
          <w:rFonts w:ascii="Times New Roman" w:hAnsi="Times New Roman" w:cs="Times New Roman"/>
        </w:rPr>
        <w:t xml:space="preserve"> «23» июня 2022 года. 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 xml:space="preserve">Председательствующий собрания акционеров Общества: </w:t>
      </w:r>
      <w:r w:rsidRPr="0099250E">
        <w:rPr>
          <w:rFonts w:ascii="Times New Roman" w:hAnsi="Times New Roman" w:cs="Times New Roman"/>
        </w:rPr>
        <w:t>Юлокаева Алтын Ахметовна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>Секретарь собрания акционеров Общества</w:t>
      </w:r>
      <w:r w:rsidRPr="0099250E">
        <w:rPr>
          <w:rFonts w:ascii="Times New Roman" w:hAnsi="Times New Roman" w:cs="Times New Roman"/>
        </w:rPr>
        <w:t>: Евдокимова Ольга Викторовна.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 xml:space="preserve">Полное фирменное наименование регистратора, исполняющего функции Счётной комиссии: </w:t>
      </w:r>
      <w:r w:rsidRPr="0099250E">
        <w:rPr>
          <w:rFonts w:ascii="Times New Roman" w:hAnsi="Times New Roman" w:cs="Times New Roman"/>
        </w:rPr>
        <w:t>Ливенский филиал</w:t>
      </w:r>
      <w:r w:rsidRPr="0099250E">
        <w:rPr>
          <w:rFonts w:ascii="Times New Roman" w:hAnsi="Times New Roman" w:cs="Times New Roman"/>
          <w:b/>
        </w:rPr>
        <w:t xml:space="preserve"> </w:t>
      </w:r>
      <w:r w:rsidRPr="0099250E">
        <w:rPr>
          <w:rFonts w:ascii="Times New Roman" w:hAnsi="Times New Roman" w:cs="Times New Roman"/>
        </w:rPr>
        <w:t>акционерного общества «Агентство «Региональный независимый регистратор» (далее по тексту – Регистратор).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 xml:space="preserve">Место нахождения Регистратора: </w:t>
      </w:r>
      <w:r w:rsidRPr="0099250E">
        <w:rPr>
          <w:rFonts w:ascii="Times New Roman" w:hAnsi="Times New Roman" w:cs="Times New Roman"/>
        </w:rPr>
        <w:t>город Липецк.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 xml:space="preserve">Адрес Регистратора: </w:t>
      </w:r>
      <w:r w:rsidRPr="0099250E">
        <w:rPr>
          <w:rFonts w:ascii="Times New Roman" w:hAnsi="Times New Roman" w:cs="Times New Roman"/>
        </w:rPr>
        <w:t>303858, г. Ливны, ул. Мира, дом 231.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  <w:b/>
        </w:rPr>
        <w:t>Лицо, уполномоченное выполнять функции счетной комиссии от имени Регистратора</w:t>
      </w:r>
      <w:r w:rsidRPr="0099250E">
        <w:rPr>
          <w:rFonts w:ascii="Times New Roman" w:hAnsi="Times New Roman" w:cs="Times New Roman"/>
        </w:rPr>
        <w:t>: Н.Ю. Назарчук.</w:t>
      </w:r>
    </w:p>
    <w:p w:rsidR="0099250E" w:rsidRPr="0099250E" w:rsidRDefault="0099250E" w:rsidP="0099250E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9250E" w:rsidRPr="0099250E" w:rsidRDefault="0099250E" w:rsidP="0099250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ПОВЕСТКА ДНЯ:</w:t>
      </w:r>
    </w:p>
    <w:p w:rsidR="0099250E" w:rsidRPr="0099250E" w:rsidRDefault="0099250E" w:rsidP="0099250E">
      <w:pPr>
        <w:pStyle w:val="a3"/>
        <w:tabs>
          <w:tab w:val="left" w:pos="900"/>
        </w:tabs>
        <w:ind w:left="0"/>
        <w:jc w:val="both"/>
        <w:rPr>
          <w:sz w:val="22"/>
          <w:szCs w:val="22"/>
        </w:rPr>
      </w:pPr>
      <w:r w:rsidRPr="0099250E">
        <w:rPr>
          <w:sz w:val="22"/>
          <w:szCs w:val="22"/>
        </w:rPr>
        <w:t>1. Об утверждении годового отчета, годовой бухгалтерской (финансовой) отчетности Общества за 2021 год.</w:t>
      </w:r>
    </w:p>
    <w:p w:rsidR="0099250E" w:rsidRPr="0099250E" w:rsidRDefault="0099250E" w:rsidP="0099250E">
      <w:pPr>
        <w:pStyle w:val="a3"/>
        <w:tabs>
          <w:tab w:val="left" w:pos="900"/>
        </w:tabs>
        <w:ind w:left="0"/>
        <w:jc w:val="both"/>
        <w:rPr>
          <w:sz w:val="22"/>
          <w:szCs w:val="22"/>
        </w:rPr>
      </w:pPr>
      <w:r w:rsidRPr="0099250E">
        <w:rPr>
          <w:sz w:val="22"/>
          <w:szCs w:val="22"/>
        </w:rPr>
        <w:t>2. О распределении прибыли (в том числе выплате (объявлении) дивидендов) и убытков Общества за 2021 год.</w:t>
      </w:r>
    </w:p>
    <w:p w:rsidR="0099250E" w:rsidRPr="0099250E" w:rsidRDefault="0099250E" w:rsidP="0099250E">
      <w:pPr>
        <w:pStyle w:val="a3"/>
        <w:tabs>
          <w:tab w:val="left" w:pos="900"/>
        </w:tabs>
        <w:ind w:left="0"/>
        <w:jc w:val="both"/>
        <w:rPr>
          <w:sz w:val="22"/>
          <w:szCs w:val="22"/>
        </w:rPr>
      </w:pPr>
      <w:r w:rsidRPr="0099250E">
        <w:rPr>
          <w:sz w:val="22"/>
          <w:szCs w:val="22"/>
        </w:rPr>
        <w:t>3. Об избрании членов Совета директоров Общества.</w:t>
      </w:r>
    </w:p>
    <w:p w:rsidR="0099250E" w:rsidRPr="0099250E" w:rsidRDefault="0099250E" w:rsidP="0099250E">
      <w:pPr>
        <w:pStyle w:val="a3"/>
        <w:tabs>
          <w:tab w:val="left" w:pos="900"/>
        </w:tabs>
        <w:ind w:left="0"/>
        <w:jc w:val="both"/>
        <w:rPr>
          <w:sz w:val="22"/>
          <w:szCs w:val="22"/>
        </w:rPr>
      </w:pPr>
      <w:r w:rsidRPr="0099250E">
        <w:rPr>
          <w:sz w:val="22"/>
          <w:szCs w:val="22"/>
        </w:rPr>
        <w:t>4. Об избрании членов ревизионной комиссии Общества.</w:t>
      </w:r>
    </w:p>
    <w:p w:rsidR="0099250E" w:rsidRPr="0099250E" w:rsidRDefault="0099250E" w:rsidP="00200D9D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</w:rPr>
        <w:t>5. Об одобрении крупной сделки, в совершении которой имеется заинтересованность</w:t>
      </w:r>
      <w:r>
        <w:rPr>
          <w:rFonts w:ascii="Times New Roman" w:hAnsi="Times New Roman" w:cs="Times New Roman"/>
        </w:rPr>
        <w:t>.</w:t>
      </w:r>
    </w:p>
    <w:p w:rsidR="0099250E" w:rsidRPr="0099250E" w:rsidRDefault="0099250E" w:rsidP="0099250E">
      <w:pPr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*************</w:t>
      </w:r>
    </w:p>
    <w:p w:rsidR="0099250E" w:rsidRPr="003D69FA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D69FA">
        <w:rPr>
          <w:rFonts w:ascii="Times New Roman" w:hAnsi="Times New Roman" w:cs="Times New Roman"/>
        </w:rPr>
        <w:t>1. Число голосов, которыми обладали лица, включенные в Список лиц, имевших право на участие в общем собрании, по вопросу 1 повестки дня составило: 2615.</w:t>
      </w:r>
    </w:p>
    <w:p w:rsidR="0099250E" w:rsidRPr="003D69FA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D69FA">
        <w:rPr>
          <w:rFonts w:ascii="Times New Roman" w:hAnsi="Times New Roman" w:cs="Times New Roman"/>
        </w:rPr>
        <w:t>2. Число голосов, приходившихся на голосующие акции АО «</w:t>
      </w:r>
      <w:r w:rsidRPr="003D69FA">
        <w:rPr>
          <w:rFonts w:ascii="Times New Roman" w:eastAsia="Times New Roman" w:hAnsi="Times New Roman" w:cs="Times New Roman"/>
          <w:lang w:eastAsia="ru-RU"/>
        </w:rPr>
        <w:t>Институт «Ростовский Водоканалпроект»</w:t>
      </w:r>
      <w:r w:rsidRPr="003D69FA">
        <w:rPr>
          <w:rFonts w:ascii="Times New Roman" w:hAnsi="Times New Roman" w:cs="Times New Roman"/>
        </w:rPr>
        <w:t>, определенное с учетом положений пункта 4.24 «Положения об общих собраниях акционеров», утвержденного Банком России 16 ноября 2018 г. № 660-П, по вопросу 1 повестки дня составило: 2615.</w:t>
      </w:r>
    </w:p>
    <w:p w:rsidR="0099250E" w:rsidRPr="003D69FA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D69FA">
        <w:rPr>
          <w:rFonts w:ascii="Times New Roman" w:hAnsi="Times New Roman" w:cs="Times New Roman"/>
        </w:rPr>
        <w:t>3. Число голосов, которыми обладали лица, принявшие участие в общем собрании, по вопросу</w:t>
      </w:r>
      <w:r w:rsidRPr="003D69FA">
        <w:rPr>
          <w:rFonts w:ascii="Times New Roman" w:hAnsi="Times New Roman" w:cs="Times New Roman"/>
          <w:lang w:val="en-US"/>
        </w:rPr>
        <w:t> </w:t>
      </w:r>
      <w:r w:rsidRPr="003D69FA">
        <w:rPr>
          <w:rFonts w:ascii="Times New Roman" w:hAnsi="Times New Roman" w:cs="Times New Roman"/>
        </w:rPr>
        <w:t>1 повестки дня составило: 2241.</w:t>
      </w:r>
    </w:p>
    <w:p w:rsidR="0099250E" w:rsidRPr="003D69FA" w:rsidRDefault="0099250E" w:rsidP="0099250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69FA">
        <w:rPr>
          <w:rFonts w:ascii="Times New Roman" w:hAnsi="Times New Roman" w:cs="Times New Roman"/>
          <w:b/>
        </w:rPr>
        <w:t>Для принятия решения по вопросу 1 повестки дня кворум имелся.</w:t>
      </w:r>
    </w:p>
    <w:p w:rsidR="0099250E" w:rsidRPr="003D69FA" w:rsidRDefault="0099250E" w:rsidP="009925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3D69FA">
        <w:rPr>
          <w:rFonts w:ascii="Times New Roman" w:hAnsi="Times New Roman" w:cs="Times New Roman"/>
          <w:b/>
        </w:rPr>
        <w:t>Результаты голосования по вопросу № 1: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303"/>
        <w:gridCol w:w="3304"/>
        <w:gridCol w:w="3594"/>
      </w:tblGrid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голосовании</w:t>
            </w:r>
          </w:p>
        </w:tc>
      </w:tr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2241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100,0000%</w:t>
            </w:r>
          </w:p>
        </w:tc>
      </w:tr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0,0000%</w:t>
            </w:r>
          </w:p>
        </w:tc>
      </w:tr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0,0000%</w:t>
            </w:r>
          </w:p>
        </w:tc>
      </w:tr>
    </w:tbl>
    <w:p w:rsidR="00200D9D" w:rsidRDefault="00200D9D" w:rsidP="0099250E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200D9D" w:rsidRDefault="00200D9D" w:rsidP="0099250E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99250E" w:rsidRPr="0099250E" w:rsidRDefault="0099250E" w:rsidP="0099250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lastRenderedPageBreak/>
        <w:t>Формулировка решения:</w:t>
      </w:r>
    </w:p>
    <w:p w:rsidR="0099250E" w:rsidRPr="0099250E" w:rsidRDefault="0099250E" w:rsidP="0099250E">
      <w:pPr>
        <w:pStyle w:val="1"/>
        <w:widowControl/>
        <w:spacing w:before="0" w:after="0"/>
        <w:ind w:firstLine="708"/>
        <w:jc w:val="both"/>
        <w:rPr>
          <w:b/>
          <w:i/>
          <w:szCs w:val="22"/>
        </w:rPr>
      </w:pPr>
      <w:r w:rsidRPr="0099250E">
        <w:rPr>
          <w:b/>
          <w:i/>
          <w:szCs w:val="22"/>
        </w:rPr>
        <w:t xml:space="preserve"> «Утвердить годовой отчет, годовую бухгалтерскую (финансовую) отчетность Общества за 2021 отчетный год». </w:t>
      </w:r>
    </w:p>
    <w:p w:rsidR="0099250E" w:rsidRPr="0099250E" w:rsidRDefault="0099250E" w:rsidP="0099250E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99250E" w:rsidRPr="0099250E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1. Число голосов, которыми обладали лица, включенные в Список лиц, имевших право на участие в общем собрании, по вопросу 2 повестки дня составило: 2615.</w:t>
      </w:r>
    </w:p>
    <w:p w:rsidR="0099250E" w:rsidRPr="0099250E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2. Число голосов, приходившихся на голосующие акции АО «</w:t>
      </w:r>
      <w:r w:rsidRPr="0099250E">
        <w:rPr>
          <w:rFonts w:ascii="Times New Roman" w:eastAsia="Times New Roman" w:hAnsi="Times New Roman" w:cs="Times New Roman"/>
          <w:lang w:eastAsia="ru-RU"/>
        </w:rPr>
        <w:t>Институт «Ростовский Водоканалпроект»</w:t>
      </w:r>
      <w:r w:rsidRPr="0099250E">
        <w:rPr>
          <w:rFonts w:ascii="Times New Roman" w:hAnsi="Times New Roman" w:cs="Times New Roman"/>
        </w:rPr>
        <w:t>, определенное с учетом положений пункта 4.24 «Положения об общих собраниях акционеров», утвержденного Банком России 16 ноября 2018 г. № 660-П, по вопросу 2 повестки дня составило: 2615.</w:t>
      </w:r>
    </w:p>
    <w:p w:rsidR="0099250E" w:rsidRPr="0099250E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3. Число голосов, которыми обладали лица, принявшие участие в общем собрании, по вопросу</w:t>
      </w:r>
      <w:r w:rsidRPr="0099250E">
        <w:rPr>
          <w:rFonts w:ascii="Times New Roman" w:hAnsi="Times New Roman" w:cs="Times New Roman"/>
          <w:lang w:val="en-US"/>
        </w:rPr>
        <w:t> </w:t>
      </w:r>
      <w:r w:rsidRPr="0099250E">
        <w:rPr>
          <w:rFonts w:ascii="Times New Roman" w:hAnsi="Times New Roman" w:cs="Times New Roman"/>
        </w:rPr>
        <w:t>2 повестки дня составило: 2241.</w:t>
      </w:r>
    </w:p>
    <w:p w:rsidR="0099250E" w:rsidRPr="0099250E" w:rsidRDefault="0099250E" w:rsidP="0099250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Для принятия решения по вопросу 2 повестки дня кворум имелся.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9250E">
        <w:rPr>
          <w:rFonts w:ascii="Times New Roman" w:hAnsi="Times New Roman" w:cs="Times New Roman"/>
          <w:b/>
        </w:rPr>
        <w:t>Результаты голосования по вопросу № 2: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303"/>
        <w:gridCol w:w="3304"/>
        <w:gridCol w:w="3594"/>
      </w:tblGrid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голосовании</w:t>
            </w:r>
          </w:p>
        </w:tc>
      </w:tr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2241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100,0000%</w:t>
            </w:r>
          </w:p>
        </w:tc>
      </w:tr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0,0000%</w:t>
            </w:r>
          </w:p>
        </w:tc>
      </w:tr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0,0000%</w:t>
            </w:r>
          </w:p>
        </w:tc>
      </w:tr>
    </w:tbl>
    <w:p w:rsidR="0099250E" w:rsidRPr="0099250E" w:rsidRDefault="0099250E" w:rsidP="0099250E">
      <w:pPr>
        <w:contextualSpacing/>
        <w:jc w:val="both"/>
        <w:rPr>
          <w:rFonts w:ascii="Times New Roman" w:hAnsi="Times New Roman" w:cs="Times New Roman"/>
          <w:u w:val="single"/>
        </w:rPr>
      </w:pPr>
    </w:p>
    <w:p w:rsidR="0099250E" w:rsidRPr="0099250E" w:rsidRDefault="0099250E" w:rsidP="0099250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Формулировка решения:</w:t>
      </w:r>
    </w:p>
    <w:p w:rsidR="0099250E" w:rsidRPr="0099250E" w:rsidRDefault="0099250E" w:rsidP="00992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t xml:space="preserve"> «1). В связи с полученным убытком по результатам деятельности Общества за 2021 отчетный год, чистую прибыль Общества не распределять. </w:t>
      </w:r>
    </w:p>
    <w:p w:rsidR="0099250E" w:rsidRPr="0099250E" w:rsidRDefault="0099250E" w:rsidP="009925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t>2). Дивиденды по обыкновенным акциям Общества по результатам 2021 отчетного года не выплачивать».</w:t>
      </w:r>
    </w:p>
    <w:p w:rsidR="0099250E" w:rsidRPr="0099250E" w:rsidRDefault="0099250E" w:rsidP="00200D9D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99250E" w:rsidRPr="0099250E" w:rsidRDefault="0099250E" w:rsidP="009925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</w:rPr>
        <w:t>1. Число кумулятивных голосов, которыми обладали лица, включенные в Список лиц, имевших право на участие в общем собрании, по вопросу 3 повестки дня составило: 13075.</w:t>
      </w:r>
    </w:p>
    <w:p w:rsidR="0099250E" w:rsidRPr="0099250E" w:rsidRDefault="0099250E" w:rsidP="009925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</w:rPr>
        <w:t>2. Число кумулятивных голосов, приходившихся на голосующие акции АО «</w:t>
      </w:r>
      <w:r w:rsidRPr="0099250E">
        <w:rPr>
          <w:rFonts w:ascii="Times New Roman" w:eastAsia="Times New Roman" w:hAnsi="Times New Roman" w:cs="Times New Roman"/>
          <w:lang w:eastAsia="ru-RU"/>
        </w:rPr>
        <w:t>Институт «Ростовский Водоканалпроект</w:t>
      </w:r>
      <w:r w:rsidRPr="0099250E">
        <w:rPr>
          <w:rFonts w:ascii="Times New Roman" w:hAnsi="Times New Roman" w:cs="Times New Roman"/>
        </w:rPr>
        <w:t>», определенное с учетом положений пункта 4.24 «Положения об общих собраниях акционеров», утвержденного Банком России 16 ноября 2018 г. № 660-П, по вопросу 3 повестки дня, составило:  13075.</w:t>
      </w:r>
    </w:p>
    <w:p w:rsidR="0099250E" w:rsidRPr="0099250E" w:rsidRDefault="0099250E" w:rsidP="009925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</w:rPr>
        <w:t>3. Число кумулятивных голосов, которыми обладали лица, принявшие участие в общем собрании, по вопросу</w:t>
      </w:r>
      <w:r w:rsidRPr="0099250E">
        <w:rPr>
          <w:rFonts w:ascii="Times New Roman" w:hAnsi="Times New Roman" w:cs="Times New Roman"/>
          <w:lang w:val="en-US"/>
        </w:rPr>
        <w:t> </w:t>
      </w:r>
      <w:r w:rsidRPr="0099250E">
        <w:rPr>
          <w:rFonts w:ascii="Times New Roman" w:hAnsi="Times New Roman" w:cs="Times New Roman"/>
        </w:rPr>
        <w:t>3 составило: 11205.</w:t>
      </w:r>
    </w:p>
    <w:p w:rsidR="0099250E" w:rsidRPr="0099250E" w:rsidRDefault="0099250E" w:rsidP="0099250E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99250E">
        <w:rPr>
          <w:rFonts w:ascii="Times New Roman" w:hAnsi="Times New Roman" w:cs="Times New Roman"/>
        </w:rPr>
        <w:t>Для принятия решения по вопросу 3 повестки дня кворум имелся.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9250E">
        <w:rPr>
          <w:rFonts w:ascii="Times New Roman" w:eastAsia="Times New Roman" w:hAnsi="Times New Roman" w:cs="Times New Roman"/>
          <w:b/>
          <w:lang w:eastAsia="ru-RU"/>
        </w:rPr>
        <w:t>Результаты голосования по вопросу № 3:</w:t>
      </w:r>
    </w:p>
    <w:tbl>
      <w:tblPr>
        <w:tblW w:w="1020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040"/>
        <w:gridCol w:w="2520"/>
        <w:gridCol w:w="1993"/>
      </w:tblGrid>
      <w:tr w:rsidR="0099250E" w:rsidRPr="00200D9D" w:rsidTr="006677F6">
        <w:tc>
          <w:tcPr>
            <w:tcW w:w="652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040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кандидата</w:t>
            </w:r>
          </w:p>
        </w:tc>
        <w:tc>
          <w:tcPr>
            <w:tcW w:w="4513" w:type="dxa"/>
            <w:gridSpan w:val="2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поданных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00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«ЗА»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кандидата</w:t>
            </w:r>
          </w:p>
        </w:tc>
      </w:tr>
      <w:tr w:rsidR="0099250E" w:rsidRPr="00200D9D" w:rsidTr="006677F6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Скрынник Юрий Николаевич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20,0000%</w:t>
            </w:r>
          </w:p>
        </w:tc>
      </w:tr>
      <w:tr w:rsidR="0099250E" w:rsidRPr="00200D9D" w:rsidTr="006677F6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Мелешкин Алексей Валерьевич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20,0000%</w:t>
            </w:r>
          </w:p>
        </w:tc>
      </w:tr>
      <w:tr w:rsidR="0099250E" w:rsidRPr="00200D9D" w:rsidTr="006677F6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Бояркин Вячеслав Евгеньевич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20,0000%</w:t>
            </w:r>
          </w:p>
        </w:tc>
      </w:tr>
      <w:tr w:rsidR="0099250E" w:rsidRPr="00200D9D" w:rsidTr="006677F6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Козлова Юлия Михайловна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20,0000%</w:t>
            </w:r>
          </w:p>
        </w:tc>
      </w:tr>
      <w:tr w:rsidR="0099250E" w:rsidRPr="00200D9D" w:rsidTr="006677F6">
        <w:trPr>
          <w:trHeight w:val="340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Ямбуренко Николай Николаевич</w:t>
            </w:r>
          </w:p>
        </w:tc>
        <w:tc>
          <w:tcPr>
            <w:tcW w:w="2520" w:type="dxa"/>
            <w:tcBorders>
              <w:bottom w:val="single" w:sz="4" w:space="0" w:color="auto"/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20,0000%</w:t>
            </w:r>
          </w:p>
        </w:tc>
      </w:tr>
      <w:tr w:rsidR="0099250E" w:rsidRPr="00200D9D" w:rsidTr="006677F6">
        <w:trPr>
          <w:trHeight w:val="340"/>
        </w:trPr>
        <w:tc>
          <w:tcPr>
            <w:tcW w:w="10205" w:type="dxa"/>
            <w:gridSpan w:val="4"/>
            <w:tcBorders>
              <w:left w:val="nil"/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9250E" w:rsidRPr="00200D9D" w:rsidTr="006677F6">
        <w:trPr>
          <w:trHeight w:val="340"/>
        </w:trPr>
        <w:tc>
          <w:tcPr>
            <w:tcW w:w="5692" w:type="dxa"/>
            <w:gridSpan w:val="2"/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 ВСЕХ КАНДИДАТОВ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93" w:type="dxa"/>
            <w:tcBorders>
              <w:lef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0,0000%</w:t>
            </w:r>
          </w:p>
        </w:tc>
      </w:tr>
      <w:tr w:rsidR="0099250E" w:rsidRPr="00200D9D" w:rsidTr="006677F6">
        <w:trPr>
          <w:trHeight w:val="340"/>
        </w:trPr>
        <w:tc>
          <w:tcPr>
            <w:tcW w:w="5692" w:type="dxa"/>
            <w:gridSpan w:val="2"/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ВОЗДЕРЖАЛСЯ ПО ВСЕМ КАНДИДАТАМ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93" w:type="dxa"/>
            <w:tcBorders>
              <w:lef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0,0000%</w:t>
            </w:r>
          </w:p>
        </w:tc>
      </w:tr>
    </w:tbl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50E" w:rsidRPr="0099250E" w:rsidRDefault="0099250E" w:rsidP="0099250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Формулировка решения: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t>«Избрать Совет директоров Общества в следующем составе:</w:t>
      </w:r>
    </w:p>
    <w:p w:rsidR="0099250E" w:rsidRPr="0099250E" w:rsidRDefault="0099250E" w:rsidP="0099250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t>1. Скрынник Юрий Николаевич</w:t>
      </w:r>
    </w:p>
    <w:p w:rsidR="0099250E" w:rsidRPr="0099250E" w:rsidRDefault="0099250E" w:rsidP="0099250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t>2. Мелешкин Алексей Валерьевич</w:t>
      </w:r>
    </w:p>
    <w:p w:rsidR="0099250E" w:rsidRPr="0099250E" w:rsidRDefault="0099250E" w:rsidP="0099250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t>3. Бояркин Вячеслав Евгеньевич</w:t>
      </w:r>
    </w:p>
    <w:p w:rsidR="0099250E" w:rsidRPr="0099250E" w:rsidRDefault="0099250E" w:rsidP="0099250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lastRenderedPageBreak/>
        <w:t>4. Козлова Юлия Михайловна</w:t>
      </w:r>
    </w:p>
    <w:p w:rsidR="0099250E" w:rsidRPr="0099250E" w:rsidRDefault="0099250E" w:rsidP="0099250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t>5. Ямбуренко Николай Николаевич».</w:t>
      </w:r>
    </w:p>
    <w:p w:rsidR="0099250E" w:rsidRPr="0099250E" w:rsidRDefault="0099250E" w:rsidP="0099250E">
      <w:pPr>
        <w:tabs>
          <w:tab w:val="left" w:pos="900"/>
        </w:tabs>
        <w:jc w:val="both"/>
        <w:rPr>
          <w:rFonts w:ascii="Times New Roman" w:hAnsi="Times New Roman" w:cs="Times New Roman"/>
          <w:b/>
        </w:rPr>
      </w:pPr>
    </w:p>
    <w:p w:rsidR="0099250E" w:rsidRPr="0099250E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1. Число голосов, которыми обладали лица, включенные в Список лиц, имевших право на участие в общем собрании, по вопросу 4 повестки дня составило: 2615.</w:t>
      </w:r>
    </w:p>
    <w:p w:rsidR="0099250E" w:rsidRPr="0099250E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2. Число голосов, приходившихся на голосующие акции АО «</w:t>
      </w:r>
      <w:r w:rsidRPr="0099250E">
        <w:rPr>
          <w:rFonts w:ascii="Times New Roman" w:eastAsia="Times New Roman" w:hAnsi="Times New Roman" w:cs="Times New Roman"/>
          <w:lang w:eastAsia="ru-RU"/>
        </w:rPr>
        <w:t>Институт «Ростовский Водоканалпроект»</w:t>
      </w:r>
      <w:r w:rsidRPr="0099250E">
        <w:rPr>
          <w:rFonts w:ascii="Times New Roman" w:hAnsi="Times New Roman" w:cs="Times New Roman"/>
        </w:rPr>
        <w:t>, определенное с учетом положений пункта 4.24 «Положения об общих собраниях акционеров», утвержденного Банком России 16 ноября 2018 г. № 660-П, по вопросу 4 повестки дня составило: 2615.</w:t>
      </w:r>
    </w:p>
    <w:p w:rsidR="0099250E" w:rsidRPr="0099250E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3. Число голосов, которыми обладали лица, принявшие участие в общем собрании, по вопросу</w:t>
      </w:r>
      <w:r w:rsidRPr="0099250E">
        <w:rPr>
          <w:rFonts w:ascii="Times New Roman" w:hAnsi="Times New Roman" w:cs="Times New Roman"/>
          <w:lang w:val="en-US"/>
        </w:rPr>
        <w:t> </w:t>
      </w:r>
      <w:r w:rsidRPr="0099250E">
        <w:rPr>
          <w:rFonts w:ascii="Times New Roman" w:hAnsi="Times New Roman" w:cs="Times New Roman"/>
        </w:rPr>
        <w:t>4 повестки дня составило: 2241.</w:t>
      </w:r>
    </w:p>
    <w:p w:rsidR="0099250E" w:rsidRPr="0099250E" w:rsidRDefault="0099250E" w:rsidP="0099250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Для принятия решения по вопросу 4 повестки дня кворум имелся.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Результаты голосования по вопросу № 4: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553"/>
        <w:gridCol w:w="1271"/>
        <w:gridCol w:w="1417"/>
        <w:gridCol w:w="1423"/>
        <w:gridCol w:w="1417"/>
        <w:gridCol w:w="1560"/>
      </w:tblGrid>
      <w:tr w:rsidR="0099250E" w:rsidRPr="00200D9D" w:rsidTr="006677F6">
        <w:trPr>
          <w:jc w:val="center"/>
        </w:trPr>
        <w:tc>
          <w:tcPr>
            <w:tcW w:w="566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3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кандидата</w:t>
            </w:r>
          </w:p>
        </w:tc>
        <w:tc>
          <w:tcPr>
            <w:tcW w:w="2688" w:type="dxa"/>
            <w:gridSpan w:val="2"/>
            <w:tcMar>
              <w:left w:w="57" w:type="dxa"/>
              <w:right w:w="57" w:type="dxa"/>
            </w:tcMar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поданных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00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1423" w:type="dxa"/>
            <w:tcMar>
              <w:left w:w="57" w:type="dxa"/>
              <w:right w:w="57" w:type="dxa"/>
            </w:tcMar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голосов,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поданных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00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голосов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00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«ВОЗДЕРЖАЛСЯ»</w:t>
            </w: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голосовании</w:t>
            </w:r>
          </w:p>
        </w:tc>
        <w:tc>
          <w:tcPr>
            <w:tcW w:w="1560" w:type="dxa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 по бюллетеням, признанным недействительными по кандидату</w:t>
            </w:r>
          </w:p>
        </w:tc>
      </w:tr>
      <w:tr w:rsidR="0099250E" w:rsidRPr="00200D9D" w:rsidTr="006677F6">
        <w:trPr>
          <w:trHeight w:val="340"/>
          <w:jc w:val="center"/>
        </w:trPr>
        <w:tc>
          <w:tcPr>
            <w:tcW w:w="566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3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Кононова Лариса Федоровна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100,0000%</w:t>
            </w:r>
          </w:p>
        </w:tc>
        <w:tc>
          <w:tcPr>
            <w:tcW w:w="1423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9250E" w:rsidRPr="00200D9D" w:rsidTr="006677F6">
        <w:trPr>
          <w:trHeight w:val="340"/>
          <w:jc w:val="center"/>
        </w:trPr>
        <w:tc>
          <w:tcPr>
            <w:tcW w:w="566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3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Духова Илиана Михайловна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100,0000%</w:t>
            </w:r>
          </w:p>
        </w:tc>
        <w:tc>
          <w:tcPr>
            <w:tcW w:w="1423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9250E" w:rsidRPr="00200D9D" w:rsidTr="006677F6">
        <w:trPr>
          <w:trHeight w:val="340"/>
          <w:jc w:val="center"/>
        </w:trPr>
        <w:tc>
          <w:tcPr>
            <w:tcW w:w="566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3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Давтян Юлия Оганесовна</w:t>
            </w:r>
          </w:p>
        </w:tc>
        <w:tc>
          <w:tcPr>
            <w:tcW w:w="1271" w:type="dxa"/>
            <w:tcBorders>
              <w:righ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99250E" w:rsidRPr="00200D9D" w:rsidRDefault="0099250E" w:rsidP="00667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100,0000%</w:t>
            </w:r>
          </w:p>
        </w:tc>
        <w:tc>
          <w:tcPr>
            <w:tcW w:w="1423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99250E" w:rsidRPr="00200D9D" w:rsidRDefault="0099250E" w:rsidP="0066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0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250E" w:rsidRPr="0099250E" w:rsidRDefault="0099250E" w:rsidP="0099250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Формулировка решения: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t>«Избрать членами ревизионной комиссии Общества следующих лиц:</w:t>
      </w:r>
    </w:p>
    <w:p w:rsidR="0099250E" w:rsidRPr="0099250E" w:rsidRDefault="0099250E" w:rsidP="0099250E">
      <w:pPr>
        <w:pStyle w:val="a5"/>
        <w:spacing w:after="0"/>
        <w:jc w:val="both"/>
        <w:rPr>
          <w:b/>
          <w:i/>
          <w:sz w:val="22"/>
          <w:szCs w:val="22"/>
        </w:rPr>
      </w:pPr>
      <w:r w:rsidRPr="0099250E">
        <w:rPr>
          <w:b/>
          <w:i/>
          <w:sz w:val="22"/>
          <w:szCs w:val="22"/>
        </w:rPr>
        <w:t>1. Кононова Лариса Федоровна</w:t>
      </w:r>
    </w:p>
    <w:p w:rsidR="0099250E" w:rsidRPr="0099250E" w:rsidRDefault="0099250E" w:rsidP="0099250E">
      <w:pPr>
        <w:pStyle w:val="a5"/>
        <w:spacing w:after="0"/>
        <w:jc w:val="both"/>
        <w:rPr>
          <w:b/>
          <w:i/>
          <w:sz w:val="22"/>
          <w:szCs w:val="22"/>
        </w:rPr>
      </w:pPr>
      <w:r w:rsidRPr="0099250E">
        <w:rPr>
          <w:b/>
          <w:i/>
          <w:sz w:val="22"/>
          <w:szCs w:val="22"/>
        </w:rPr>
        <w:t>2. Духова Илиана Михайловна</w:t>
      </w:r>
    </w:p>
    <w:p w:rsidR="0099250E" w:rsidRPr="0099250E" w:rsidRDefault="0099250E" w:rsidP="0099250E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i/>
          <w:sz w:val="22"/>
          <w:szCs w:val="22"/>
        </w:rPr>
      </w:pPr>
      <w:r w:rsidRPr="0099250E">
        <w:rPr>
          <w:b/>
          <w:i/>
          <w:sz w:val="22"/>
          <w:szCs w:val="22"/>
        </w:rPr>
        <w:t>3. Давтян Юлия Оганесовна».</w:t>
      </w:r>
    </w:p>
    <w:p w:rsidR="0099250E" w:rsidRPr="0099250E" w:rsidRDefault="0099250E" w:rsidP="0099250E">
      <w:pPr>
        <w:pStyle w:val="2"/>
        <w:tabs>
          <w:tab w:val="num" w:pos="1080"/>
          <w:tab w:val="left" w:pos="384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  <w:i/>
          <w:sz w:val="22"/>
          <w:szCs w:val="22"/>
        </w:rPr>
      </w:pPr>
    </w:p>
    <w:p w:rsidR="0099250E" w:rsidRPr="0099250E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1. Число голосов, которыми обладали лица, включенные в Список лиц, имевших право на участие в общем собрании, по вопросу 5 повестки дня составило: 2615.</w:t>
      </w:r>
    </w:p>
    <w:p w:rsidR="0099250E" w:rsidRPr="0099250E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2. Число голосов, приходившихся на голосующие акции АО «</w:t>
      </w:r>
      <w:r w:rsidRPr="0099250E">
        <w:rPr>
          <w:rFonts w:ascii="Times New Roman" w:eastAsia="Times New Roman" w:hAnsi="Times New Roman" w:cs="Times New Roman"/>
          <w:lang w:eastAsia="ru-RU"/>
        </w:rPr>
        <w:t>Институт «Ростовский Водоканалпроект»</w:t>
      </w:r>
      <w:r w:rsidRPr="0099250E">
        <w:rPr>
          <w:rFonts w:ascii="Times New Roman" w:hAnsi="Times New Roman" w:cs="Times New Roman"/>
        </w:rPr>
        <w:t>, определенное с учетом положений пункта 4.24 «Положения об общих собраниях акционеров», утвержденного Банком России 16 ноября 2018 г. № 660-П, по вопросу 5 повестки дня составило: 2615.</w:t>
      </w:r>
    </w:p>
    <w:p w:rsidR="0099250E" w:rsidRPr="0099250E" w:rsidRDefault="0099250E" w:rsidP="0099250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</w:rPr>
        <w:t>3. Число голосов, которыми обладали лица, принявшие участие в общем собрании, по вопросу</w:t>
      </w:r>
      <w:r w:rsidRPr="0099250E">
        <w:rPr>
          <w:rFonts w:ascii="Times New Roman" w:hAnsi="Times New Roman" w:cs="Times New Roman"/>
          <w:lang w:val="en-US"/>
        </w:rPr>
        <w:t> </w:t>
      </w:r>
      <w:r w:rsidRPr="0099250E">
        <w:rPr>
          <w:rFonts w:ascii="Times New Roman" w:hAnsi="Times New Roman" w:cs="Times New Roman"/>
        </w:rPr>
        <w:t>5 повестки дня составило: 2241.</w:t>
      </w:r>
    </w:p>
    <w:p w:rsidR="0099250E" w:rsidRPr="0099250E" w:rsidRDefault="0099250E" w:rsidP="0099250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Для принятия решения по вопросу 5 повестки дня кворум имелся.</w:t>
      </w:r>
    </w:p>
    <w:p w:rsidR="0099250E" w:rsidRPr="0099250E" w:rsidRDefault="0099250E" w:rsidP="0099250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9250E">
        <w:rPr>
          <w:rFonts w:ascii="Times New Roman" w:hAnsi="Times New Roman" w:cs="Times New Roman"/>
          <w:b/>
        </w:rPr>
        <w:t>Результаты голосования по вопросу № 5: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3303"/>
        <w:gridCol w:w="3304"/>
        <w:gridCol w:w="3594"/>
      </w:tblGrid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Варианты голосования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sz w:val="20"/>
                <w:szCs w:val="20"/>
              </w:rPr>
              <w:t>% от принявших участие в голосовании</w:t>
            </w:r>
          </w:p>
        </w:tc>
      </w:tr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«ЗА»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2241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100,0000%</w:t>
            </w:r>
          </w:p>
        </w:tc>
      </w:tr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«ПРОТИВ»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0,0000%</w:t>
            </w:r>
          </w:p>
        </w:tc>
      </w:tr>
      <w:tr w:rsidR="0099250E" w:rsidRPr="00200D9D" w:rsidTr="006677F6">
        <w:tc>
          <w:tcPr>
            <w:tcW w:w="3303" w:type="dxa"/>
          </w:tcPr>
          <w:p w:rsidR="0099250E" w:rsidRPr="00200D9D" w:rsidRDefault="0099250E" w:rsidP="006677F6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«ВОЗДЕРЖАЛСЯ»</w:t>
            </w:r>
          </w:p>
        </w:tc>
        <w:tc>
          <w:tcPr>
            <w:tcW w:w="330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594" w:type="dxa"/>
          </w:tcPr>
          <w:p w:rsidR="0099250E" w:rsidRPr="00200D9D" w:rsidRDefault="0099250E" w:rsidP="006677F6">
            <w:pPr>
              <w:spacing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D9D">
              <w:rPr>
                <w:rFonts w:ascii="Times New Roman" w:hAnsi="Times New Roman" w:cs="Times New Roman"/>
                <w:b/>
                <w:sz w:val="20"/>
                <w:szCs w:val="20"/>
              </w:rPr>
              <w:t>0,0000%</w:t>
            </w:r>
          </w:p>
        </w:tc>
      </w:tr>
    </w:tbl>
    <w:p w:rsidR="0099250E" w:rsidRPr="0099250E" w:rsidRDefault="0099250E" w:rsidP="0099250E">
      <w:pPr>
        <w:contextualSpacing/>
        <w:jc w:val="both"/>
        <w:rPr>
          <w:rFonts w:ascii="Times New Roman" w:hAnsi="Times New Roman" w:cs="Times New Roman"/>
          <w:u w:val="single"/>
        </w:rPr>
      </w:pPr>
    </w:p>
    <w:p w:rsidR="0099250E" w:rsidRPr="0099250E" w:rsidRDefault="0099250E" w:rsidP="0099250E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9250E">
        <w:rPr>
          <w:rFonts w:ascii="Times New Roman" w:hAnsi="Times New Roman" w:cs="Times New Roman"/>
          <w:b/>
        </w:rPr>
        <w:t>Формулировка решения:</w:t>
      </w:r>
    </w:p>
    <w:p w:rsidR="0099250E" w:rsidRPr="0099250E" w:rsidRDefault="0099250E" w:rsidP="0099250E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99250E">
        <w:rPr>
          <w:rFonts w:ascii="Times New Roman" w:hAnsi="Times New Roman" w:cs="Times New Roman"/>
          <w:b/>
          <w:i/>
        </w:rPr>
        <w:t xml:space="preserve">«Одобрить крупную сделку, в совершении которой имеется заинтересованность сторон – Договор № 1 о новации денежных обязательств по договорам займа в вексельное обязательство от 31.12.2021г., заключенный между АО </w:t>
      </w:r>
      <w:r w:rsidRPr="0099250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«Институт «Ростовский Водоканалпроект» </w:t>
      </w:r>
      <w:r w:rsidRPr="0099250E">
        <w:rPr>
          <w:rFonts w:ascii="Times New Roman" w:eastAsia="Calibri" w:hAnsi="Times New Roman" w:cs="Times New Roman"/>
          <w:b/>
          <w:i/>
        </w:rPr>
        <w:t>и АО «Группа ГМС»</w:t>
      </w:r>
      <w:r w:rsidRPr="0099250E">
        <w:rPr>
          <w:rFonts w:ascii="Times New Roman" w:hAnsi="Times New Roman" w:cs="Times New Roman"/>
          <w:b/>
          <w:i/>
        </w:rPr>
        <w:t xml:space="preserve"> на следующих условиях:</w:t>
      </w:r>
    </w:p>
    <w:p w:rsidR="0099250E" w:rsidRPr="0099250E" w:rsidRDefault="0099250E" w:rsidP="0099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99250E">
        <w:rPr>
          <w:rFonts w:ascii="Times New Roman" w:eastAsia="Calibri" w:hAnsi="Times New Roman" w:cs="Times New Roman"/>
          <w:b/>
          <w:i/>
          <w:u w:val="single"/>
        </w:rPr>
        <w:t xml:space="preserve">Стороны сделки: </w:t>
      </w:r>
    </w:p>
    <w:p w:rsidR="0099250E" w:rsidRPr="0099250E" w:rsidRDefault="0099250E" w:rsidP="0099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9250E">
        <w:rPr>
          <w:rFonts w:ascii="Times New Roman" w:eastAsia="Calibri" w:hAnsi="Times New Roman" w:cs="Times New Roman"/>
          <w:b/>
          <w:i/>
        </w:rPr>
        <w:t xml:space="preserve">Должник: АО </w:t>
      </w:r>
      <w:r w:rsidRPr="0099250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«Институт «Ростовский Водоканалпроект» </w:t>
      </w:r>
    </w:p>
    <w:p w:rsidR="0099250E" w:rsidRPr="0099250E" w:rsidRDefault="0099250E" w:rsidP="0099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9250E">
        <w:rPr>
          <w:rFonts w:ascii="Times New Roman" w:eastAsia="Calibri" w:hAnsi="Times New Roman" w:cs="Times New Roman"/>
          <w:b/>
          <w:i/>
        </w:rPr>
        <w:t>Кредитор: АО «Группа ГМС»</w:t>
      </w:r>
    </w:p>
    <w:p w:rsidR="0099250E" w:rsidRPr="0099250E" w:rsidRDefault="0099250E" w:rsidP="0099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99250E">
        <w:rPr>
          <w:rFonts w:ascii="Times New Roman" w:eastAsia="Calibri" w:hAnsi="Times New Roman" w:cs="Times New Roman"/>
          <w:b/>
          <w:i/>
          <w:u w:val="single"/>
        </w:rPr>
        <w:t xml:space="preserve">Предмет сделки: </w:t>
      </w:r>
    </w:p>
    <w:p w:rsidR="0099250E" w:rsidRPr="0099250E" w:rsidRDefault="0099250E" w:rsidP="0099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9250E">
        <w:rPr>
          <w:rFonts w:ascii="Times New Roman" w:eastAsia="Calibri" w:hAnsi="Times New Roman" w:cs="Times New Roman"/>
          <w:b/>
          <w:i/>
        </w:rPr>
        <w:lastRenderedPageBreak/>
        <w:t xml:space="preserve">замена первоначального обязательства должника по уплате задолженности новым обязательством, удостоверенным простым беспроцентным векселем на условиях договора. </w:t>
      </w:r>
    </w:p>
    <w:p w:rsidR="0099250E" w:rsidRPr="00200D9D" w:rsidRDefault="0099250E" w:rsidP="00992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9250E">
        <w:rPr>
          <w:rFonts w:ascii="Times New Roman" w:eastAsia="Calibri" w:hAnsi="Times New Roman" w:cs="Times New Roman"/>
          <w:b/>
          <w:i/>
          <w:u w:val="single"/>
        </w:rPr>
        <w:t>Цена сделки:</w:t>
      </w:r>
      <w:r w:rsidRPr="0099250E">
        <w:rPr>
          <w:rFonts w:ascii="Times New Roman" w:eastAsia="Calibri" w:hAnsi="Times New Roman" w:cs="Times New Roman"/>
          <w:b/>
          <w:i/>
        </w:rPr>
        <w:t xml:space="preserve"> 193 130 765,47 руб.». </w:t>
      </w:r>
    </w:p>
    <w:p w:rsidR="0099250E" w:rsidRPr="0099250E" w:rsidRDefault="0099250E" w:rsidP="0099250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99250E">
        <w:rPr>
          <w:rFonts w:ascii="Times New Roman" w:hAnsi="Times New Roman" w:cs="Times New Roman"/>
          <w:i/>
        </w:rPr>
        <w:t xml:space="preserve">Согласно п.6 ст.83 Федерального закона </w:t>
      </w:r>
      <w:r w:rsidRPr="0099250E">
        <w:rPr>
          <w:rFonts w:ascii="Times New Roman" w:hAnsi="Times New Roman" w:cs="Times New Roman"/>
          <w:i/>
          <w:iCs/>
        </w:rPr>
        <w:t>от 26.12.1995 № 208-ФЗ «Об акционерных обществах» указываются сведения о з</w:t>
      </w:r>
      <w:r w:rsidRPr="0099250E">
        <w:rPr>
          <w:rFonts w:ascii="Times New Roman" w:hAnsi="Times New Roman" w:cs="Times New Roman"/>
          <w:i/>
        </w:rPr>
        <w:t>аинтересованных в совершении сделки лицах и основаниях заинтересованности таких лиц:</w:t>
      </w:r>
    </w:p>
    <w:p w:rsidR="0099250E" w:rsidRPr="0099250E" w:rsidRDefault="0099250E" w:rsidP="0099250E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9250E">
        <w:rPr>
          <w:rFonts w:ascii="Times New Roman" w:eastAsia="Calibri" w:hAnsi="Times New Roman" w:cs="Times New Roman"/>
          <w:i/>
          <w:u w:val="single"/>
        </w:rPr>
        <w:t>Лица, имеющие заинтересованность в совершении сделки:</w:t>
      </w:r>
      <w:r w:rsidRPr="0099250E">
        <w:rPr>
          <w:rFonts w:ascii="Times New Roman" w:hAnsi="Times New Roman" w:cs="Times New Roman"/>
        </w:rPr>
        <w:t xml:space="preserve">  </w:t>
      </w:r>
    </w:p>
    <w:p w:rsidR="0099250E" w:rsidRPr="0099250E" w:rsidRDefault="0099250E" w:rsidP="0099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250E">
        <w:rPr>
          <w:rFonts w:ascii="Times New Roman" w:eastAsia="Calibri" w:hAnsi="Times New Roman" w:cs="Times New Roman"/>
        </w:rPr>
        <w:t>- Скрынник Ю.Н., Ямбуренко Н.Н. - член Совета директоров Общества, признаются заинтересованными лицами, т.к. являются членами Совета директоров юридического лица, являющегося стороной сделки – АО «Группа ГМС».</w:t>
      </w:r>
      <w:r w:rsidRPr="0099250E">
        <w:rPr>
          <w:rFonts w:ascii="Times New Roman" w:hAnsi="Times New Roman" w:cs="Times New Roman"/>
        </w:rPr>
        <w:t xml:space="preserve">  </w:t>
      </w:r>
    </w:p>
    <w:p w:rsidR="0099250E" w:rsidRPr="0099250E" w:rsidRDefault="0099250E" w:rsidP="00992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9250E">
        <w:rPr>
          <w:rFonts w:ascii="Times New Roman" w:eastAsia="Calibri" w:hAnsi="Times New Roman" w:cs="Times New Roman"/>
        </w:rPr>
        <w:t xml:space="preserve">- АО «Группа ГМС» - контролирующее лицо Общества (косвенный контроль), является заинтересованным лицом, т.к. является стороной по сделке. </w:t>
      </w:r>
    </w:p>
    <w:p w:rsidR="00514E2C" w:rsidRPr="0099250E" w:rsidRDefault="00514E2C">
      <w:pPr>
        <w:rPr>
          <w:rFonts w:ascii="Times New Roman" w:hAnsi="Times New Roman" w:cs="Times New Roman"/>
        </w:rPr>
      </w:pPr>
    </w:p>
    <w:sectPr w:rsidR="00514E2C" w:rsidRPr="0099250E" w:rsidSect="009925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AB"/>
    <w:rsid w:val="000D18AB"/>
    <w:rsid w:val="00200D9D"/>
    <w:rsid w:val="00514E2C"/>
    <w:rsid w:val="0099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4756"/>
  <w15:chartTrackingRefBased/>
  <w15:docId w15:val="{697529BA-236C-40EC-9252-7FB0713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9250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2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Нумерованый список,Абзац маркированнный,UL,Шаг процесса,Table-Normal,RSHB_Table-Normal,Предусловия,Bullet List,FooterText,numbered,Bullet Number,Индексы,Num Bullet 1,1,a_List_2,Абзац 1,lp1,Heading Bullet,Нумерованный список_ФТ,Bullets,Абзац"/>
    <w:basedOn w:val="a"/>
    <w:link w:val="a4"/>
    <w:uiPriority w:val="34"/>
    <w:qFormat/>
    <w:rsid w:val="00992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925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2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925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925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Нумерованый список Знак,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1 Знак"/>
    <w:link w:val="a3"/>
    <w:uiPriority w:val="34"/>
    <w:qFormat/>
    <w:locked/>
    <w:rsid w:val="009925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rsid w:val="0099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9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99250E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Ольга Викторовна</dc:creator>
  <cp:keywords/>
  <dc:description/>
  <cp:lastModifiedBy>Евдокимова Ольга Викторовна</cp:lastModifiedBy>
  <cp:revision>2</cp:revision>
  <dcterms:created xsi:type="dcterms:W3CDTF">2022-06-21T07:49:00Z</dcterms:created>
  <dcterms:modified xsi:type="dcterms:W3CDTF">2022-06-21T07:49:00Z</dcterms:modified>
</cp:coreProperties>
</file>